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4F6" w:rsidRPr="00DD5C8C" w:rsidRDefault="00AC54F6" w:rsidP="00AC54F6">
      <w:pPr>
        <w:keepNext/>
        <w:keepLines/>
        <w:spacing w:before="200" w:after="0" w:line="276" w:lineRule="auto"/>
        <w:outlineLvl w:val="1"/>
        <w:rPr>
          <w:rFonts w:ascii="Arial Narrow" w:eastAsia="Times New Roman" w:hAnsi="Arial Narrow" w:cs="Times New Roman"/>
          <w:b/>
          <w:bCs/>
          <w:sz w:val="26"/>
          <w:szCs w:val="26"/>
          <w:lang w:val="x-none"/>
        </w:rPr>
      </w:pPr>
      <w:bookmarkStart w:id="0" w:name="_Toc1976679"/>
      <w:bookmarkStart w:id="1" w:name="_Toc9094428"/>
      <w:bookmarkStart w:id="2" w:name="_Toc9412562"/>
      <w:bookmarkStart w:id="3" w:name="_GoBack"/>
      <w:bookmarkEnd w:id="3"/>
      <w:r w:rsidRPr="00DD5C8C">
        <w:rPr>
          <w:rFonts w:ascii="Arial Narrow" w:eastAsia="Times New Roman" w:hAnsi="Arial Narrow" w:cs="Times New Roman"/>
          <w:b/>
          <w:bCs/>
          <w:sz w:val="26"/>
          <w:szCs w:val="26"/>
          <w:lang w:val="x-none"/>
        </w:rPr>
        <w:t>AV.6 – DICHIARAZIONE DI ASTENSIONE DEL PROFESSIONISTA</w:t>
      </w:r>
      <w:bookmarkEnd w:id="0"/>
      <w:bookmarkEnd w:id="1"/>
      <w:bookmarkEnd w:id="2"/>
    </w:p>
    <w:p w:rsidR="00AC54F6" w:rsidRPr="00DD5C8C" w:rsidRDefault="00AC54F6" w:rsidP="00AC54F6">
      <w:pPr>
        <w:spacing w:before="120"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Il sottoscritto ____________________________________________________________ Professionista di cui all’articolo 3, comma 4, lettera a), D.Lgs. 231/2007,</w:t>
      </w:r>
    </w:p>
    <w:p w:rsidR="00AC54F6" w:rsidRPr="00DD5C8C" w:rsidRDefault="00AC54F6" w:rsidP="00AC54F6">
      <w:pPr>
        <w:spacing w:after="0" w:line="276" w:lineRule="auto"/>
        <w:jc w:val="center"/>
        <w:rPr>
          <w:rFonts w:ascii="Arial Narrow" w:eastAsia="Calibri" w:hAnsi="Arial Narrow" w:cs="Tahoma"/>
          <w:b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DICHIARA</w:t>
      </w:r>
    </w:p>
    <w:p w:rsidR="00AC54F6" w:rsidRPr="00DD5C8C" w:rsidRDefault="00AC54F6" w:rsidP="00AC54F6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che il sig. ______________________________________________, con dati identificativi allegati alla presente (ove disponibili), si è rivolto al sottoscritto professionista per conferire il seguente incarico professionale ____________________________________________________________________________________________________________________________ (</w:t>
      </w:r>
      <w:r w:rsidRPr="00DD5C8C">
        <w:rPr>
          <w:rFonts w:ascii="Arial Narrow" w:eastAsia="Calibri" w:hAnsi="Arial Narrow" w:cs="Tahoma"/>
          <w:bCs/>
          <w:i/>
          <w:sz w:val="24"/>
          <w:szCs w:val="24"/>
        </w:rPr>
        <w:t>breve descrizione della prestazione richiesta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);</w:t>
      </w:r>
    </w:p>
    <w:p w:rsidR="00AC54F6" w:rsidRPr="00DD5C8C" w:rsidRDefault="00AC54F6" w:rsidP="00AC54F6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di non essere stato in grado di </w:t>
      </w:r>
      <w:r w:rsidRPr="00DD5C8C">
        <w:rPr>
          <w:rFonts w:ascii="Arial Narrow" w:eastAsia="Calibri" w:hAnsi="Arial Narrow" w:cs="Calibri Light"/>
          <w:sz w:val="24"/>
          <w:szCs w:val="24"/>
        </w:rPr>
        <w:t>completare la procedura di adeguata verifica della clientela (</w:t>
      </w:r>
      <w:r w:rsidRPr="00DD5C8C">
        <w:rPr>
          <w:rFonts w:ascii="Arial Narrow" w:eastAsia="Calibri" w:hAnsi="Arial Narrow" w:cs="Calibri Light"/>
          <w:i/>
          <w:sz w:val="24"/>
          <w:szCs w:val="24"/>
        </w:rPr>
        <w:t>identificazione e verifica dell’identità del cliente e del titolare effettivo nonché acquisizione e valutazione di informazioni su scopo e natura della prestazione professionale richiesta</w:t>
      </w:r>
      <w:r w:rsidRPr="00DD5C8C">
        <w:rPr>
          <w:rFonts w:ascii="Arial Narrow" w:eastAsia="Calibri" w:hAnsi="Arial Narrow" w:cs="Calibri Light"/>
          <w:sz w:val="24"/>
          <w:szCs w:val="24"/>
        </w:rPr>
        <w:t>) per effetto di __________________________________________________________________________________________________________________________________________________________________ (</w:t>
      </w:r>
      <w:r w:rsidRPr="00DD5C8C">
        <w:rPr>
          <w:rFonts w:ascii="Arial Narrow" w:eastAsia="Calibri" w:hAnsi="Arial Narrow" w:cs="Calibri Light"/>
          <w:i/>
          <w:sz w:val="24"/>
          <w:szCs w:val="24"/>
        </w:rPr>
        <w:t>breve descrizione delle motivazioni che hanno reso oggettivamente impossibile completare l’adeguata verifica</w:t>
      </w:r>
      <w:r w:rsidRPr="00DD5C8C">
        <w:rPr>
          <w:rFonts w:ascii="Arial Narrow" w:eastAsia="Calibri" w:hAnsi="Arial Narrow" w:cs="Calibri Light"/>
          <w:sz w:val="24"/>
          <w:szCs w:val="24"/>
        </w:rPr>
        <w:t>);</w:t>
      </w:r>
    </w:p>
    <w:p w:rsidR="00AC54F6" w:rsidRPr="00DD5C8C" w:rsidRDefault="00AC54F6" w:rsidP="00AC54F6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di essersi astenuto dallo svolgere o di aver interrotto la prestazione professionale richiesta;</w:t>
      </w:r>
    </w:p>
    <w:p w:rsidR="00AC54F6" w:rsidRPr="00DD5C8C" w:rsidRDefault="00AC54F6" w:rsidP="00AC54F6">
      <w:pPr>
        <w:numPr>
          <w:ilvl w:val="0"/>
          <w:numId w:val="4"/>
        </w:numPr>
        <w:suppressAutoHyphens/>
        <w:spacing w:after="0" w:line="276" w:lineRule="auto"/>
        <w:contextualSpacing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di aver esaminato </w:t>
      </w:r>
      <w:r w:rsidRPr="00DD5C8C">
        <w:rPr>
          <w:rFonts w:ascii="Arial Narrow" w:eastAsia="Calibri" w:hAnsi="Arial Narrow" w:cs="Calibri Light"/>
          <w:sz w:val="24"/>
          <w:szCs w:val="24"/>
        </w:rPr>
        <w:t>le cause che hanno determinato l’impossibilità di completare l’adeguata verifica e aver valutato, ai sensi dell’art. 35, che ricorra/non ricorra (</w:t>
      </w:r>
      <w:r w:rsidRPr="00DD5C8C">
        <w:rPr>
          <w:rFonts w:ascii="Arial Narrow" w:eastAsia="Calibri" w:hAnsi="Arial Narrow" w:cs="Calibri Light"/>
          <w:i/>
          <w:sz w:val="24"/>
          <w:szCs w:val="24"/>
        </w:rPr>
        <w:t>cancellare l’opzione non applicabile</w:t>
      </w:r>
      <w:r w:rsidRPr="00DD5C8C">
        <w:rPr>
          <w:rFonts w:ascii="Arial Narrow" w:eastAsia="Calibri" w:hAnsi="Arial Narrow" w:cs="Calibri Light"/>
          <w:sz w:val="24"/>
          <w:szCs w:val="24"/>
        </w:rPr>
        <w:t>) l’obbligo di segnalazione di operazione sospetta per i seguenti motivi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 (</w:t>
      </w:r>
      <w:r w:rsidRPr="00DD5C8C">
        <w:rPr>
          <w:rFonts w:ascii="Arial Narrow" w:eastAsia="Calibri" w:hAnsi="Arial Narrow" w:cs="Calibri Light"/>
          <w:i/>
          <w:sz w:val="24"/>
          <w:szCs w:val="24"/>
        </w:rPr>
        <w:t>indicare l’iter logico seguito per determinare la necessità, o meno, di effettuare una SOS</w:t>
      </w:r>
      <w:r w:rsidRPr="00DD5C8C">
        <w:rPr>
          <w:rFonts w:ascii="Arial Narrow" w:eastAsia="Calibri" w:hAnsi="Arial Narrow" w:cs="Calibri Light"/>
          <w:sz w:val="24"/>
          <w:szCs w:val="24"/>
        </w:rPr>
        <w:t>).</w:t>
      </w:r>
    </w:p>
    <w:p w:rsidR="00AC54F6" w:rsidRPr="00DD5C8C" w:rsidRDefault="00AC54F6" w:rsidP="00AC54F6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AC54F6" w:rsidRPr="00DD5C8C" w:rsidRDefault="00AC54F6" w:rsidP="00AC54F6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Si allega alla presente dichiarazione la seguente documentazione rilevante (eventuale):</w:t>
      </w:r>
    </w:p>
    <w:p w:rsidR="00AC54F6" w:rsidRPr="00DD5C8C" w:rsidRDefault="00AC54F6" w:rsidP="00AC54F6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C54F6" w:rsidRPr="00DD5C8C" w:rsidRDefault="00AC54F6" w:rsidP="00AC54F6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AC54F6" w:rsidRPr="00DD5C8C" w:rsidRDefault="00AC54F6" w:rsidP="00AC54F6">
      <w:pPr>
        <w:spacing w:after="0" w:line="276" w:lineRule="auto"/>
        <w:jc w:val="both"/>
        <w:rPr>
          <w:rFonts w:ascii="Arial Narrow" w:eastAsia="Calibri" w:hAnsi="Arial Narrow" w:cs="Tahoma"/>
          <w:b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/>
          <w:bCs/>
          <w:sz w:val="24"/>
          <w:szCs w:val="24"/>
        </w:rPr>
        <w:t>Attività di difesa e rappresentanza</w:t>
      </w:r>
    </w:p>
    <w:p w:rsidR="00AC54F6" w:rsidRPr="00DD5C8C" w:rsidRDefault="00AC54F6" w:rsidP="00AC54F6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Ci si avvale dell’</w:t>
      </w:r>
      <w:r w:rsidRPr="00DD5C8C">
        <w:rPr>
          <w:rFonts w:ascii="Arial Narrow" w:eastAsia="Calibri" w:hAnsi="Arial Narrow" w:cs="Calibri Light"/>
          <w:sz w:val="24"/>
          <w:szCs w:val="24"/>
        </w:rPr>
        <w:t>esonero dall’obbligo di astensione trattandosi di prestazione professionale avente ad oggetto l’esame della posizione giuridica del cliente, oppure di compiti di difesa o di rappresentanza del cliente in un procedimento innanzi a un'autorità giudiziaria o in relazione a tale procedimento, compresa la consulenza sull'eventualità di intentarlo o evitarlo (</w:t>
      </w:r>
      <w:r w:rsidRPr="00DD5C8C">
        <w:rPr>
          <w:rFonts w:ascii="Arial Narrow" w:eastAsia="Calibri" w:hAnsi="Arial Narrow" w:cs="Tahoma"/>
          <w:bCs/>
          <w:sz w:val="24"/>
          <w:szCs w:val="24"/>
        </w:rPr>
        <w:t>articolo 42, comma 3, D.Lgs. 231/2007</w:t>
      </w:r>
      <w:r w:rsidRPr="00DD5C8C">
        <w:rPr>
          <w:rFonts w:ascii="Arial Narrow" w:eastAsia="Calibri" w:hAnsi="Arial Narrow" w:cs="Calibri Light"/>
          <w:sz w:val="24"/>
          <w:szCs w:val="24"/>
        </w:rPr>
        <w:t>).</w:t>
      </w:r>
    </w:p>
    <w:p w:rsidR="00AC54F6" w:rsidRPr="00DD5C8C" w:rsidRDefault="00AC54F6" w:rsidP="00AC54F6">
      <w:pPr>
        <w:spacing w:after="0" w:line="276" w:lineRule="auto"/>
        <w:jc w:val="both"/>
        <w:rPr>
          <w:rFonts w:ascii="Arial Narrow" w:eastAsia="Calibri" w:hAnsi="Arial Narrow" w:cs="Tahoma"/>
          <w:bCs/>
          <w:sz w:val="24"/>
          <w:szCs w:val="24"/>
        </w:rPr>
      </w:pPr>
    </w:p>
    <w:p w:rsidR="00AC54F6" w:rsidRPr="00DD5C8C" w:rsidRDefault="00AC54F6" w:rsidP="00AC54F6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Luogo e data__________________</w:t>
      </w:r>
    </w:p>
    <w:p w:rsidR="00AC54F6" w:rsidRPr="00DD5C8C" w:rsidRDefault="00AC54F6" w:rsidP="00AC54F6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        Firma</w:t>
      </w:r>
    </w:p>
    <w:p w:rsidR="00AC54F6" w:rsidRPr="00DD5C8C" w:rsidRDefault="00AC54F6" w:rsidP="00AC54F6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</w:p>
    <w:p w:rsidR="00AC54F6" w:rsidRPr="00DD5C8C" w:rsidRDefault="00AC54F6" w:rsidP="00AC54F6">
      <w:pPr>
        <w:spacing w:after="0" w:line="276" w:lineRule="auto"/>
        <w:rPr>
          <w:rFonts w:ascii="Arial Narrow" w:eastAsia="Calibri" w:hAnsi="Arial Narrow" w:cs="Tahoma"/>
          <w:sz w:val="24"/>
          <w:szCs w:val="24"/>
        </w:rPr>
      </w:pP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  <w:t>____________________________</w:t>
      </w:r>
    </w:p>
    <w:p w:rsidR="00C038B0" w:rsidRPr="00AC54F6" w:rsidRDefault="00C038B0" w:rsidP="00AC54F6"/>
    <w:sectPr w:rsidR="00C038B0" w:rsidRPr="00AC54F6" w:rsidSect="00C038B0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586" w:rsidRDefault="009A0586" w:rsidP="00D5459C">
      <w:pPr>
        <w:spacing w:after="0" w:line="240" w:lineRule="auto"/>
      </w:pPr>
      <w:r>
        <w:separator/>
      </w:r>
    </w:p>
  </w:endnote>
  <w:endnote w:type="continuationSeparator" w:id="0">
    <w:p w:rsidR="009A0586" w:rsidRDefault="009A0586" w:rsidP="00D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586" w:rsidRDefault="009A0586" w:rsidP="00D5459C">
      <w:pPr>
        <w:spacing w:after="0" w:line="240" w:lineRule="auto"/>
      </w:pPr>
      <w:r>
        <w:separator/>
      </w:r>
    </w:p>
  </w:footnote>
  <w:footnote w:type="continuationSeparator" w:id="0">
    <w:p w:rsidR="009A0586" w:rsidRDefault="009A0586" w:rsidP="00D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0"/>
    </w:tblGrid>
    <w:tr w:rsidR="00D5459C" w:rsidTr="00D5459C">
      <w:tc>
        <w:tcPr>
          <w:tcW w:w="3828" w:type="dxa"/>
        </w:tcPr>
        <w:p w:rsidR="00D5459C" w:rsidRDefault="00D5459C" w:rsidP="00D5459C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643255" cy="657225"/>
                <wp:effectExtent l="0" t="0" r="4445" b="9525"/>
                <wp:docPr id="5" name="Immagine 5" descr="C:\Users\Admin\AppData\Local\Microsoft\Windows\INetCache\Content.Word\fa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min\AppData\Local\Microsoft\Windows\INetCache\Content.Word\fa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  <w:vAlign w:val="center"/>
        </w:tcPr>
        <w:p w:rsidR="00D5459C" w:rsidRDefault="00D5459C" w:rsidP="00D5459C">
          <w:pPr>
            <w:pStyle w:val="Intestazione"/>
          </w:pPr>
          <w:r>
            <w:t xml:space="preserve">Ordine dei Dottori Commercialisti </w:t>
          </w:r>
          <w:r>
            <w:br/>
            <w:t>e degli Esperti Contabili di Messina</w:t>
          </w:r>
        </w:p>
      </w:tc>
    </w:tr>
  </w:tbl>
  <w:p w:rsidR="00D5459C" w:rsidRDefault="00D5459C" w:rsidP="00D545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E31EF"/>
    <w:multiLevelType w:val="hybridMultilevel"/>
    <w:tmpl w:val="9062A0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55FD"/>
    <w:multiLevelType w:val="hybridMultilevel"/>
    <w:tmpl w:val="BDC6F092"/>
    <w:lvl w:ilvl="0" w:tplc="C4A68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B3B65"/>
    <w:multiLevelType w:val="hybridMultilevel"/>
    <w:tmpl w:val="8CF8A74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459B6"/>
    <w:multiLevelType w:val="hybridMultilevel"/>
    <w:tmpl w:val="B5E241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C"/>
    <w:rsid w:val="000A3CCF"/>
    <w:rsid w:val="003D71B3"/>
    <w:rsid w:val="009A0586"/>
    <w:rsid w:val="00AC54F6"/>
    <w:rsid w:val="00C038B0"/>
    <w:rsid w:val="00D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8AA5-23E0-4544-A54B-F5DED202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C54F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59C"/>
  </w:style>
  <w:style w:type="paragraph" w:styleId="Pidipagina">
    <w:name w:val="footer"/>
    <w:basedOn w:val="Normale"/>
    <w:link w:val="PidipaginaCarattere"/>
    <w:uiPriority w:val="99"/>
    <w:unhideWhenUsed/>
    <w:rsid w:val="00D5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59C"/>
  </w:style>
  <w:style w:type="table" w:styleId="Grigliatabella">
    <w:name w:val="Table Grid"/>
    <w:basedOn w:val="Tabellanormale"/>
    <w:uiPriority w:val="39"/>
    <w:rsid w:val="00D5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client2</cp:lastModifiedBy>
  <cp:revision>2</cp:revision>
  <dcterms:created xsi:type="dcterms:W3CDTF">2020-03-04T08:47:00Z</dcterms:created>
  <dcterms:modified xsi:type="dcterms:W3CDTF">2020-03-04T08:47:00Z</dcterms:modified>
</cp:coreProperties>
</file>